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A9" w:rsidRDefault="00C93FA9">
      <w:pPr>
        <w:rPr>
          <w:lang w:val="de-DE"/>
        </w:rPr>
      </w:pPr>
      <w:r>
        <w:rPr>
          <w:lang w:val="de-DE"/>
        </w:rPr>
        <w:t>16. April 2018</w:t>
      </w:r>
    </w:p>
    <w:p w:rsidR="005B12B6" w:rsidRDefault="00C93FA9">
      <w:pPr>
        <w:rPr>
          <w:lang w:val="de-DE"/>
        </w:rPr>
      </w:pPr>
      <w:r>
        <w:rPr>
          <w:lang w:val="de-DE"/>
        </w:rPr>
        <w:t>Zusätzliche Simulationsergebnisse zu Mais</w:t>
      </w:r>
    </w:p>
    <w:p w:rsidR="00C93FA9" w:rsidRDefault="00C93FA9">
      <w:pPr>
        <w:rPr>
          <w:lang w:val="de-DE"/>
        </w:rPr>
      </w:pPr>
    </w:p>
    <w:p w:rsidR="00C93FA9" w:rsidRDefault="00C93FA9">
      <w:pPr>
        <w:rPr>
          <w:lang w:val="de-DE"/>
        </w:rPr>
      </w:pPr>
      <w:r>
        <w:rPr>
          <w:lang w:val="de-DE"/>
        </w:rPr>
        <w:t>Es wurden drei Varianten mit unterschiedlichem Applikationsfenster gerechnet:</w:t>
      </w:r>
    </w:p>
    <w:p w:rsidR="00C93FA9" w:rsidRDefault="00C93FA9">
      <w:pPr>
        <w:rPr>
          <w:lang w:val="de-DE"/>
        </w:rPr>
      </w:pPr>
      <w:r>
        <w:rPr>
          <w:lang w:val="de-DE"/>
        </w:rPr>
        <w:t>Frühester Applikationstermin:</w:t>
      </w:r>
    </w:p>
    <w:p w:rsidR="00C93FA9" w:rsidRPr="00C93FA9" w:rsidRDefault="00C93FA9" w:rsidP="00C93FA9">
      <w:pPr>
        <w:pStyle w:val="Listenabsatz"/>
        <w:numPr>
          <w:ilvl w:val="0"/>
          <w:numId w:val="1"/>
        </w:numPr>
        <w:rPr>
          <w:lang w:val="de-DE"/>
        </w:rPr>
      </w:pPr>
      <w:r w:rsidRPr="00C93FA9">
        <w:rPr>
          <w:lang w:val="de-DE"/>
        </w:rPr>
        <w:t>21 Tage vor Feldauflauf</w:t>
      </w:r>
    </w:p>
    <w:p w:rsidR="00C93FA9" w:rsidRPr="00C93FA9" w:rsidRDefault="00C93FA9" w:rsidP="00C93FA9">
      <w:pPr>
        <w:pStyle w:val="Listenabsatz"/>
        <w:numPr>
          <w:ilvl w:val="0"/>
          <w:numId w:val="1"/>
        </w:numPr>
        <w:rPr>
          <w:lang w:val="de-DE"/>
        </w:rPr>
      </w:pPr>
      <w:r w:rsidRPr="00C93FA9">
        <w:rPr>
          <w:lang w:val="de-DE"/>
        </w:rPr>
        <w:t>14 Tage vor Feldauflauf (FOCUS Standard)</w:t>
      </w:r>
    </w:p>
    <w:p w:rsidR="00C93FA9" w:rsidRPr="00C93FA9" w:rsidRDefault="00C93FA9" w:rsidP="00C93FA9">
      <w:pPr>
        <w:pStyle w:val="Listenabsatz"/>
        <w:numPr>
          <w:ilvl w:val="0"/>
          <w:numId w:val="1"/>
        </w:numPr>
        <w:rPr>
          <w:lang w:val="de-DE"/>
        </w:rPr>
      </w:pPr>
      <w:r w:rsidRPr="00C93FA9">
        <w:rPr>
          <w:lang w:val="de-DE"/>
        </w:rPr>
        <w:t>7 Tage vor Feldauflauf</w:t>
      </w:r>
    </w:p>
    <w:p w:rsidR="00C93FA9" w:rsidRDefault="00C93FA9">
      <w:pPr>
        <w:rPr>
          <w:lang w:val="de-DE"/>
        </w:rPr>
      </w:pPr>
    </w:p>
    <w:p w:rsidR="00C93FA9" w:rsidRDefault="00C93FA9">
      <w:pPr>
        <w:rPr>
          <w:lang w:val="de-DE"/>
        </w:rPr>
      </w:pPr>
      <w:r>
        <w:rPr>
          <w:lang w:val="de-DE"/>
        </w:rPr>
        <w:t>Es wurde mit 3 Abständen gerechnet</w:t>
      </w:r>
    </w:p>
    <w:p w:rsidR="00C93FA9" w:rsidRDefault="00C93FA9">
      <w:pPr>
        <w:rPr>
          <w:lang w:val="de-DE"/>
        </w:rPr>
      </w:pPr>
    </w:p>
    <w:p w:rsidR="00C93FA9" w:rsidRDefault="00C93FA9">
      <w:pPr>
        <w:rPr>
          <w:lang w:val="de-DE"/>
        </w:rPr>
      </w:pPr>
      <w:r>
        <w:rPr>
          <w:lang w:val="de-DE"/>
        </w:rPr>
        <w:t>Kein Puffer</w:t>
      </w:r>
    </w:p>
    <w:p w:rsidR="00C93FA9" w:rsidRDefault="00C93FA9">
      <w:pPr>
        <w:rPr>
          <w:lang w:val="de-DE"/>
        </w:rPr>
      </w:pPr>
      <w:r>
        <w:rPr>
          <w:lang w:val="de-DE"/>
        </w:rPr>
        <w:t>5 m Puffer</w:t>
      </w:r>
    </w:p>
    <w:p w:rsidR="00C93FA9" w:rsidRDefault="00C93FA9">
      <w:pPr>
        <w:rPr>
          <w:lang w:val="de-DE"/>
        </w:rPr>
      </w:pPr>
      <w:r>
        <w:rPr>
          <w:lang w:val="de-DE"/>
        </w:rPr>
        <w:t>10 m Puffer</w:t>
      </w:r>
    </w:p>
    <w:p w:rsidR="00C93FA9" w:rsidRDefault="00C93FA9">
      <w:pPr>
        <w:rPr>
          <w:lang w:val="de-DE"/>
        </w:rPr>
      </w:pPr>
    </w:p>
    <w:p w:rsidR="008E6A06" w:rsidRDefault="00C93FA9">
      <w:pPr>
        <w:rPr>
          <w:lang w:val="de-DE"/>
        </w:rPr>
      </w:pPr>
      <w:r>
        <w:rPr>
          <w:lang w:val="de-DE"/>
        </w:rPr>
        <w:t>Für die zusätzlichen Simulationen wurde zusätzlicher Output für graphische Ausgaben erstellt</w:t>
      </w:r>
    </w:p>
    <w:p w:rsidR="00C93FA9" w:rsidRDefault="008E6A06">
      <w:pPr>
        <w:rPr>
          <w:lang w:val="de-DE"/>
        </w:rPr>
      </w:pPr>
      <w:r>
        <w:rPr>
          <w:lang w:val="de-DE"/>
        </w:rPr>
        <w:br w:type="column"/>
      </w:r>
      <w:r w:rsidR="00D242A2">
        <w:rPr>
          <w:lang w:val="de-DE"/>
        </w:rPr>
        <w:lastRenderedPageBreak/>
        <w:t xml:space="preserve">Abbildungen zu den </w:t>
      </w:r>
      <w:r>
        <w:rPr>
          <w:lang w:val="de-DE"/>
        </w:rPr>
        <w:t>Ergebnisse</w:t>
      </w:r>
      <w:r w:rsidR="00D242A2">
        <w:rPr>
          <w:lang w:val="de-DE"/>
        </w:rPr>
        <w:t>n</w:t>
      </w:r>
      <w:r>
        <w:rPr>
          <w:lang w:val="de-DE"/>
        </w:rPr>
        <w:t>:</w:t>
      </w:r>
    </w:p>
    <w:p w:rsidR="008E6A06" w:rsidRDefault="00D242A2">
      <w:pPr>
        <w:rPr>
          <w:lang w:val="de-DE"/>
        </w:rPr>
      </w:pPr>
      <w:r>
        <w:rPr>
          <w:lang w:val="de-DE"/>
        </w:rPr>
        <w:t>Anwendung 14 Tage vor dem Feldauflauf</w:t>
      </w:r>
    </w:p>
    <w:p w:rsidR="008E6A06" w:rsidRDefault="00F0140A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068841F2" wp14:editId="316AF85B">
            <wp:extent cx="5760720" cy="32397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0A" w:rsidRDefault="00F0140A">
      <w:pPr>
        <w:rPr>
          <w:lang w:val="de-DE"/>
        </w:rPr>
      </w:pPr>
    </w:p>
    <w:p w:rsidR="00F0140A" w:rsidRDefault="00F0140A" w:rsidP="00F0140A">
      <w:pPr>
        <w:rPr>
          <w:lang w:val="de-DE"/>
        </w:rPr>
      </w:pPr>
      <w:r>
        <w:rPr>
          <w:lang w:val="de-DE"/>
        </w:rPr>
        <w:t xml:space="preserve">Anwendung </w:t>
      </w:r>
      <w:r>
        <w:rPr>
          <w:lang w:val="de-DE"/>
        </w:rPr>
        <w:t>21</w:t>
      </w:r>
      <w:r>
        <w:rPr>
          <w:lang w:val="de-DE"/>
        </w:rPr>
        <w:t xml:space="preserve"> Tage vor dem Feldauflauf</w:t>
      </w:r>
    </w:p>
    <w:p w:rsidR="00F0140A" w:rsidRDefault="00F0140A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7F794949" wp14:editId="1FBDF95C">
            <wp:extent cx="5760720" cy="32397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76" w:rsidRDefault="00F0140A" w:rsidP="009A5876">
      <w:pPr>
        <w:rPr>
          <w:lang w:val="de-DE"/>
        </w:rPr>
      </w:pPr>
      <w:r>
        <w:rPr>
          <w:lang w:val="de-DE"/>
        </w:rPr>
        <w:br w:type="column"/>
      </w:r>
      <w:r w:rsidR="009A5876">
        <w:rPr>
          <w:lang w:val="de-DE"/>
        </w:rPr>
        <w:lastRenderedPageBreak/>
        <w:t>Anwendung 2</w:t>
      </w:r>
      <w:r w:rsidR="009A5876">
        <w:rPr>
          <w:lang w:val="de-DE"/>
        </w:rPr>
        <w:t>8</w:t>
      </w:r>
      <w:bookmarkStart w:id="0" w:name="_GoBack"/>
      <w:bookmarkEnd w:id="0"/>
      <w:r w:rsidR="009A5876">
        <w:rPr>
          <w:lang w:val="de-DE"/>
        </w:rPr>
        <w:t xml:space="preserve"> Tage vor dem Feldauflauf</w:t>
      </w:r>
    </w:p>
    <w:p w:rsidR="009A5876" w:rsidRDefault="009A5876" w:rsidP="009A5876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28360160" wp14:editId="3ADF93B8">
            <wp:extent cx="5760720" cy="323977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0A" w:rsidRDefault="00F0140A" w:rsidP="00F0140A">
      <w:pPr>
        <w:rPr>
          <w:lang w:val="de-DE"/>
        </w:rPr>
      </w:pPr>
      <w:r>
        <w:rPr>
          <w:lang w:val="de-DE"/>
        </w:rPr>
        <w:t xml:space="preserve">Anwendung </w:t>
      </w:r>
      <w:r>
        <w:rPr>
          <w:lang w:val="de-DE"/>
        </w:rPr>
        <w:t>7</w:t>
      </w:r>
      <w:r>
        <w:rPr>
          <w:lang w:val="de-DE"/>
        </w:rPr>
        <w:t xml:space="preserve"> Tage vor dem Feldauflauf</w:t>
      </w:r>
    </w:p>
    <w:p w:rsidR="00F0140A" w:rsidRPr="00C93FA9" w:rsidRDefault="004F5509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380FF398" wp14:editId="610691BE">
            <wp:extent cx="5760720" cy="32397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40A" w:rsidRPr="00C93F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5384"/>
    <w:multiLevelType w:val="hybridMultilevel"/>
    <w:tmpl w:val="4E96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A9"/>
    <w:rsid w:val="000320E7"/>
    <w:rsid w:val="004F5509"/>
    <w:rsid w:val="005B12B6"/>
    <w:rsid w:val="005F46BE"/>
    <w:rsid w:val="00615B90"/>
    <w:rsid w:val="00872C39"/>
    <w:rsid w:val="008E6A06"/>
    <w:rsid w:val="009A5876"/>
    <w:rsid w:val="00AE442C"/>
    <w:rsid w:val="00C93FA9"/>
    <w:rsid w:val="00D22332"/>
    <w:rsid w:val="00D242A2"/>
    <w:rsid w:val="00DB6FDF"/>
    <w:rsid w:val="00DE7FDF"/>
    <w:rsid w:val="00E16EBA"/>
    <w:rsid w:val="00E20524"/>
    <w:rsid w:val="00E97B05"/>
    <w:rsid w:val="00EC704F"/>
    <w:rsid w:val="00F0140A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DC91"/>
  <w15:chartTrackingRefBased/>
  <w15:docId w15:val="{CE6B8FAB-63E8-4759-A126-EDAD349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Klein</dc:creator>
  <cp:keywords/>
  <dc:description/>
  <cp:lastModifiedBy>Michael Klein</cp:lastModifiedBy>
  <cp:revision>4</cp:revision>
  <dcterms:created xsi:type="dcterms:W3CDTF">2018-04-16T10:49:00Z</dcterms:created>
  <dcterms:modified xsi:type="dcterms:W3CDTF">2018-04-16T12:19:00Z</dcterms:modified>
</cp:coreProperties>
</file>